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E2" w:rsidRDefault="00A770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Сведения о количестве заключенных договоров</w:t>
      </w:r>
    </w:p>
    <w:p w:rsidR="00A77055" w:rsidRDefault="00A770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 закупку товаров, работ, услуг для ОАО «Рыбинскгазсервис» </w:t>
      </w:r>
    </w:p>
    <w:p w:rsidR="00A77055" w:rsidRDefault="00A77055" w:rsidP="00A77055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77A6F">
        <w:rPr>
          <w:sz w:val="28"/>
          <w:szCs w:val="28"/>
        </w:rPr>
        <w:t>июнь</w:t>
      </w:r>
      <w:r w:rsidR="005B3FF7">
        <w:rPr>
          <w:sz w:val="28"/>
          <w:szCs w:val="28"/>
        </w:rPr>
        <w:t xml:space="preserve"> </w:t>
      </w:r>
      <w:r w:rsidR="00E966B7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AF199C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A77055" w:rsidRDefault="00A77055" w:rsidP="00A77055">
      <w:pPr>
        <w:ind w:left="2124" w:firstLine="708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375"/>
      </w:tblGrid>
      <w:tr w:rsidR="00A77055" w:rsidTr="00B0791E">
        <w:tc>
          <w:tcPr>
            <w:tcW w:w="5070" w:type="dxa"/>
          </w:tcPr>
          <w:p w:rsidR="00A77055" w:rsidRDefault="00A77055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A77055" w:rsidRDefault="00A77055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2375" w:type="dxa"/>
          </w:tcPr>
          <w:p w:rsidR="00A77055" w:rsidRDefault="00A77055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A77055" w:rsidTr="00B0791E">
        <w:tc>
          <w:tcPr>
            <w:tcW w:w="5070" w:type="dxa"/>
          </w:tcPr>
          <w:p w:rsidR="00A77055" w:rsidRDefault="00A77055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Договоры, заключенные ОАО «Рыбинскгазсервис» по результатам закупки товаров, работ, услуг</w:t>
            </w:r>
          </w:p>
        </w:tc>
        <w:tc>
          <w:tcPr>
            <w:tcW w:w="2126" w:type="dxa"/>
          </w:tcPr>
          <w:p w:rsidR="00B0791E" w:rsidRDefault="00B0791E" w:rsidP="00A51B18">
            <w:pPr>
              <w:rPr>
                <w:sz w:val="28"/>
                <w:szCs w:val="28"/>
              </w:rPr>
            </w:pPr>
          </w:p>
          <w:p w:rsidR="00F74A11" w:rsidRDefault="00F74A11" w:rsidP="00A51B18">
            <w:pPr>
              <w:rPr>
                <w:sz w:val="28"/>
                <w:szCs w:val="28"/>
              </w:rPr>
            </w:pPr>
          </w:p>
          <w:p w:rsidR="00F74A11" w:rsidRDefault="00013EA6" w:rsidP="00A51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375" w:type="dxa"/>
          </w:tcPr>
          <w:p w:rsidR="00B0791E" w:rsidRDefault="00B0791E" w:rsidP="00F519BF">
            <w:pPr>
              <w:rPr>
                <w:sz w:val="28"/>
                <w:szCs w:val="28"/>
              </w:rPr>
            </w:pPr>
          </w:p>
          <w:p w:rsidR="00F74A11" w:rsidRDefault="00F74A11" w:rsidP="00F519BF">
            <w:pPr>
              <w:rPr>
                <w:sz w:val="28"/>
                <w:szCs w:val="28"/>
              </w:rPr>
            </w:pPr>
          </w:p>
          <w:p w:rsidR="00F74A11" w:rsidRDefault="00013EA6" w:rsidP="00F519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9856,0</w:t>
            </w:r>
          </w:p>
        </w:tc>
      </w:tr>
      <w:tr w:rsidR="00A77055" w:rsidTr="00B0791E">
        <w:tc>
          <w:tcPr>
            <w:tcW w:w="5070" w:type="dxa"/>
          </w:tcPr>
          <w:p w:rsidR="00A77055" w:rsidRDefault="00B0791E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A77055" w:rsidRDefault="00A77055" w:rsidP="00A7705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A77055" w:rsidRDefault="00A77055" w:rsidP="00A77055">
            <w:pPr>
              <w:rPr>
                <w:sz w:val="28"/>
                <w:szCs w:val="28"/>
              </w:rPr>
            </w:pPr>
          </w:p>
        </w:tc>
      </w:tr>
      <w:tr w:rsidR="00A77055" w:rsidTr="00B0791E">
        <w:tc>
          <w:tcPr>
            <w:tcW w:w="5070" w:type="dxa"/>
          </w:tcPr>
          <w:p w:rsidR="00A77055" w:rsidRDefault="00B0791E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-договоры, заключенные  по результатам закупки у единственного поставщика (исполнителя, подрядчика)</w:t>
            </w:r>
          </w:p>
        </w:tc>
        <w:tc>
          <w:tcPr>
            <w:tcW w:w="2126" w:type="dxa"/>
          </w:tcPr>
          <w:p w:rsidR="00A51B18" w:rsidRDefault="00A51B18" w:rsidP="00A77055">
            <w:pPr>
              <w:rPr>
                <w:sz w:val="28"/>
                <w:szCs w:val="28"/>
              </w:rPr>
            </w:pPr>
          </w:p>
          <w:p w:rsidR="00A51B18" w:rsidRDefault="00A51B18" w:rsidP="00A77055">
            <w:pPr>
              <w:rPr>
                <w:sz w:val="28"/>
                <w:szCs w:val="28"/>
              </w:rPr>
            </w:pPr>
          </w:p>
          <w:p w:rsidR="00B0791E" w:rsidRDefault="00013EA6" w:rsidP="00DC44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375" w:type="dxa"/>
          </w:tcPr>
          <w:p w:rsidR="00A77055" w:rsidRDefault="00A77055" w:rsidP="00A77055">
            <w:pPr>
              <w:rPr>
                <w:sz w:val="28"/>
                <w:szCs w:val="28"/>
              </w:rPr>
            </w:pPr>
          </w:p>
          <w:p w:rsidR="00B0791E" w:rsidRDefault="00B0791E" w:rsidP="00A77055">
            <w:pPr>
              <w:rPr>
                <w:sz w:val="28"/>
                <w:szCs w:val="28"/>
              </w:rPr>
            </w:pPr>
          </w:p>
          <w:p w:rsidR="00B0791E" w:rsidRDefault="00A458D5" w:rsidP="00013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3EA6">
              <w:rPr>
                <w:sz w:val="28"/>
                <w:szCs w:val="28"/>
              </w:rPr>
              <w:t>115,5</w:t>
            </w:r>
            <w:bookmarkStart w:id="0" w:name="_GoBack"/>
            <w:bookmarkEnd w:id="0"/>
          </w:p>
        </w:tc>
      </w:tr>
      <w:tr w:rsidR="00B0791E" w:rsidTr="00B0791E">
        <w:tc>
          <w:tcPr>
            <w:tcW w:w="5070" w:type="dxa"/>
          </w:tcPr>
          <w:p w:rsidR="00B0791E" w:rsidRDefault="00B0791E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-договоры, заключенные по результатам закупки, сведения о которой составляют государственную тайну или в отношении</w:t>
            </w:r>
            <w:r w:rsidR="004B296E">
              <w:rPr>
                <w:sz w:val="28"/>
                <w:szCs w:val="28"/>
              </w:rPr>
              <w:t xml:space="preserve"> которой приняты решения Правительства Российской Федерации в соответствии с частью 16 статьи 4 Федерального закона от 18.07.2011 года № 223-ФЗ.</w:t>
            </w:r>
          </w:p>
        </w:tc>
        <w:tc>
          <w:tcPr>
            <w:tcW w:w="2126" w:type="dxa"/>
          </w:tcPr>
          <w:p w:rsidR="00B0791E" w:rsidRDefault="00B0791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B0791E" w:rsidRDefault="00B0791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</w:p>
          <w:p w:rsidR="004B296E" w:rsidRDefault="004B296E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C1340" w:rsidTr="00B0791E">
        <w:tc>
          <w:tcPr>
            <w:tcW w:w="5070" w:type="dxa"/>
          </w:tcPr>
          <w:p w:rsidR="003C1340" w:rsidRDefault="003C1340" w:rsidP="00A77055">
            <w:pPr>
              <w:rPr>
                <w:sz w:val="28"/>
                <w:szCs w:val="28"/>
              </w:rPr>
            </w:pPr>
            <w:r w:rsidRPr="003C1340">
              <w:rPr>
                <w:sz w:val="28"/>
                <w:szCs w:val="28"/>
              </w:rPr>
              <w:t>-субъекты малого и среднего предпринимательства</w:t>
            </w:r>
          </w:p>
        </w:tc>
        <w:tc>
          <w:tcPr>
            <w:tcW w:w="2126" w:type="dxa"/>
          </w:tcPr>
          <w:p w:rsidR="003C1340" w:rsidRDefault="00A458D5" w:rsidP="00A770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3C1340" w:rsidRDefault="00A458D5" w:rsidP="001C2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  <w:p w:rsidR="00BA0128" w:rsidRDefault="00BA0128" w:rsidP="001C2353">
            <w:pPr>
              <w:rPr>
                <w:sz w:val="28"/>
                <w:szCs w:val="28"/>
              </w:rPr>
            </w:pPr>
          </w:p>
        </w:tc>
      </w:tr>
    </w:tbl>
    <w:p w:rsidR="00A77055" w:rsidRDefault="00A77055" w:rsidP="00A77055">
      <w:pPr>
        <w:rPr>
          <w:sz w:val="28"/>
          <w:szCs w:val="28"/>
        </w:rPr>
      </w:pPr>
    </w:p>
    <w:p w:rsidR="004B296E" w:rsidRDefault="004B296E" w:rsidP="00A77055">
      <w:pPr>
        <w:rPr>
          <w:sz w:val="28"/>
          <w:szCs w:val="28"/>
        </w:rPr>
      </w:pPr>
    </w:p>
    <w:p w:rsidR="004B296E" w:rsidRDefault="004B296E" w:rsidP="00A77055">
      <w:pPr>
        <w:rPr>
          <w:sz w:val="28"/>
          <w:szCs w:val="28"/>
        </w:rPr>
      </w:pPr>
    </w:p>
    <w:p w:rsidR="004B296E" w:rsidRDefault="004B296E" w:rsidP="00A77055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по закупкам</w:t>
      </w:r>
    </w:p>
    <w:p w:rsidR="004B296E" w:rsidRPr="00A77055" w:rsidRDefault="004B296E" w:rsidP="00A77055">
      <w:pPr>
        <w:rPr>
          <w:sz w:val="28"/>
          <w:szCs w:val="28"/>
        </w:rPr>
      </w:pPr>
      <w:r>
        <w:rPr>
          <w:sz w:val="28"/>
          <w:szCs w:val="28"/>
        </w:rPr>
        <w:t>товаров, работ и услуг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И.И.Волкова</w:t>
      </w:r>
    </w:p>
    <w:sectPr w:rsidR="004B296E" w:rsidRPr="00A77055" w:rsidSect="007C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055"/>
    <w:rsid w:val="00013EA6"/>
    <w:rsid w:val="0002058B"/>
    <w:rsid w:val="00020D0E"/>
    <w:rsid w:val="00046B5D"/>
    <w:rsid w:val="00050C81"/>
    <w:rsid w:val="0006647B"/>
    <w:rsid w:val="00083F5A"/>
    <w:rsid w:val="00092111"/>
    <w:rsid w:val="00093498"/>
    <w:rsid w:val="000A4199"/>
    <w:rsid w:val="000B03A5"/>
    <w:rsid w:val="000B0846"/>
    <w:rsid w:val="000C4DA5"/>
    <w:rsid w:val="000F7197"/>
    <w:rsid w:val="00120696"/>
    <w:rsid w:val="00134089"/>
    <w:rsid w:val="0016052A"/>
    <w:rsid w:val="00182AC1"/>
    <w:rsid w:val="00184FBF"/>
    <w:rsid w:val="001C2353"/>
    <w:rsid w:val="001C3BF6"/>
    <w:rsid w:val="001D167E"/>
    <w:rsid w:val="001E1493"/>
    <w:rsid w:val="001E1ACA"/>
    <w:rsid w:val="001F2E8A"/>
    <w:rsid w:val="001F5256"/>
    <w:rsid w:val="001F5517"/>
    <w:rsid w:val="002101DA"/>
    <w:rsid w:val="0021727C"/>
    <w:rsid w:val="00220EC5"/>
    <w:rsid w:val="00224C2D"/>
    <w:rsid w:val="002320C0"/>
    <w:rsid w:val="00243DD9"/>
    <w:rsid w:val="0025546A"/>
    <w:rsid w:val="00264F95"/>
    <w:rsid w:val="0028224D"/>
    <w:rsid w:val="002877AC"/>
    <w:rsid w:val="00294070"/>
    <w:rsid w:val="00297088"/>
    <w:rsid w:val="002B679A"/>
    <w:rsid w:val="002C50B5"/>
    <w:rsid w:val="002F0468"/>
    <w:rsid w:val="002F2EB7"/>
    <w:rsid w:val="003056F5"/>
    <w:rsid w:val="00315962"/>
    <w:rsid w:val="00381B88"/>
    <w:rsid w:val="003826BF"/>
    <w:rsid w:val="003A48C7"/>
    <w:rsid w:val="003A5F86"/>
    <w:rsid w:val="003C1340"/>
    <w:rsid w:val="003D2C58"/>
    <w:rsid w:val="003D3D1B"/>
    <w:rsid w:val="003D5AD0"/>
    <w:rsid w:val="003D7E0F"/>
    <w:rsid w:val="003D7ED6"/>
    <w:rsid w:val="003F02C3"/>
    <w:rsid w:val="00414A19"/>
    <w:rsid w:val="004344C8"/>
    <w:rsid w:val="00435166"/>
    <w:rsid w:val="00436246"/>
    <w:rsid w:val="0045122C"/>
    <w:rsid w:val="00451922"/>
    <w:rsid w:val="0047580E"/>
    <w:rsid w:val="004762A4"/>
    <w:rsid w:val="004765BF"/>
    <w:rsid w:val="00481936"/>
    <w:rsid w:val="004A7752"/>
    <w:rsid w:val="004B296E"/>
    <w:rsid w:val="004C14DD"/>
    <w:rsid w:val="004C6EC7"/>
    <w:rsid w:val="005013FE"/>
    <w:rsid w:val="005135D6"/>
    <w:rsid w:val="00532A7E"/>
    <w:rsid w:val="005336F3"/>
    <w:rsid w:val="00535FEB"/>
    <w:rsid w:val="005360B0"/>
    <w:rsid w:val="00557EC5"/>
    <w:rsid w:val="0056302E"/>
    <w:rsid w:val="00566B79"/>
    <w:rsid w:val="00593CEF"/>
    <w:rsid w:val="005A233F"/>
    <w:rsid w:val="005A4532"/>
    <w:rsid w:val="005B3FF7"/>
    <w:rsid w:val="005B7A9C"/>
    <w:rsid w:val="005C73EF"/>
    <w:rsid w:val="005C7EFA"/>
    <w:rsid w:val="005D3286"/>
    <w:rsid w:val="005F2487"/>
    <w:rsid w:val="0060214D"/>
    <w:rsid w:val="00602BE8"/>
    <w:rsid w:val="006448BD"/>
    <w:rsid w:val="00647B98"/>
    <w:rsid w:val="00677FB9"/>
    <w:rsid w:val="006A4E22"/>
    <w:rsid w:val="006B5E60"/>
    <w:rsid w:val="006C27AE"/>
    <w:rsid w:val="006D70E2"/>
    <w:rsid w:val="00703402"/>
    <w:rsid w:val="007148AF"/>
    <w:rsid w:val="0072373F"/>
    <w:rsid w:val="00746076"/>
    <w:rsid w:val="00772070"/>
    <w:rsid w:val="00794945"/>
    <w:rsid w:val="007C08E2"/>
    <w:rsid w:val="007E4F5A"/>
    <w:rsid w:val="008031BE"/>
    <w:rsid w:val="008118E3"/>
    <w:rsid w:val="00854D64"/>
    <w:rsid w:val="0086666E"/>
    <w:rsid w:val="00881A5F"/>
    <w:rsid w:val="00882FDC"/>
    <w:rsid w:val="00885B68"/>
    <w:rsid w:val="00886A69"/>
    <w:rsid w:val="008A48D9"/>
    <w:rsid w:val="008B0A7F"/>
    <w:rsid w:val="008B2386"/>
    <w:rsid w:val="008C41F0"/>
    <w:rsid w:val="008E0FA2"/>
    <w:rsid w:val="008E5153"/>
    <w:rsid w:val="008E605C"/>
    <w:rsid w:val="00932742"/>
    <w:rsid w:val="00944699"/>
    <w:rsid w:val="009604A1"/>
    <w:rsid w:val="009B220F"/>
    <w:rsid w:val="009B3C96"/>
    <w:rsid w:val="009B41A6"/>
    <w:rsid w:val="009E0B2D"/>
    <w:rsid w:val="009E47B7"/>
    <w:rsid w:val="00A14DBE"/>
    <w:rsid w:val="00A1737E"/>
    <w:rsid w:val="00A30FF6"/>
    <w:rsid w:val="00A458D5"/>
    <w:rsid w:val="00A51B18"/>
    <w:rsid w:val="00A63AB7"/>
    <w:rsid w:val="00A70821"/>
    <w:rsid w:val="00A77055"/>
    <w:rsid w:val="00AA6B7A"/>
    <w:rsid w:val="00AA6C98"/>
    <w:rsid w:val="00AB2EDD"/>
    <w:rsid w:val="00AD5C1A"/>
    <w:rsid w:val="00AE6421"/>
    <w:rsid w:val="00AF199C"/>
    <w:rsid w:val="00B003A6"/>
    <w:rsid w:val="00B0791E"/>
    <w:rsid w:val="00B10B20"/>
    <w:rsid w:val="00B34B9A"/>
    <w:rsid w:val="00B739AA"/>
    <w:rsid w:val="00BA0128"/>
    <w:rsid w:val="00BB177D"/>
    <w:rsid w:val="00BB4731"/>
    <w:rsid w:val="00BB5212"/>
    <w:rsid w:val="00BB6C60"/>
    <w:rsid w:val="00BB79EA"/>
    <w:rsid w:val="00BC5A12"/>
    <w:rsid w:val="00BC7BCB"/>
    <w:rsid w:val="00C03C58"/>
    <w:rsid w:val="00C12BB6"/>
    <w:rsid w:val="00C22524"/>
    <w:rsid w:val="00C235E3"/>
    <w:rsid w:val="00C26C1E"/>
    <w:rsid w:val="00C521CA"/>
    <w:rsid w:val="00C64553"/>
    <w:rsid w:val="00C676C1"/>
    <w:rsid w:val="00C8016D"/>
    <w:rsid w:val="00C841B5"/>
    <w:rsid w:val="00C86808"/>
    <w:rsid w:val="00C91E9B"/>
    <w:rsid w:val="00C945F3"/>
    <w:rsid w:val="00C979A3"/>
    <w:rsid w:val="00CA77B8"/>
    <w:rsid w:val="00CB2750"/>
    <w:rsid w:val="00CB7A89"/>
    <w:rsid w:val="00CC4CF1"/>
    <w:rsid w:val="00CC6EBD"/>
    <w:rsid w:val="00CD780A"/>
    <w:rsid w:val="00CE16EE"/>
    <w:rsid w:val="00D00AAA"/>
    <w:rsid w:val="00D00EB0"/>
    <w:rsid w:val="00D024BA"/>
    <w:rsid w:val="00D041B7"/>
    <w:rsid w:val="00D05181"/>
    <w:rsid w:val="00D066CE"/>
    <w:rsid w:val="00D14AB6"/>
    <w:rsid w:val="00D15383"/>
    <w:rsid w:val="00D40114"/>
    <w:rsid w:val="00D66EA6"/>
    <w:rsid w:val="00D67EA2"/>
    <w:rsid w:val="00D773C4"/>
    <w:rsid w:val="00D84007"/>
    <w:rsid w:val="00D926FD"/>
    <w:rsid w:val="00D930A6"/>
    <w:rsid w:val="00D93503"/>
    <w:rsid w:val="00DA3C6D"/>
    <w:rsid w:val="00DB66C3"/>
    <w:rsid w:val="00DC44EE"/>
    <w:rsid w:val="00DD2831"/>
    <w:rsid w:val="00DE0180"/>
    <w:rsid w:val="00DE6503"/>
    <w:rsid w:val="00DF48AF"/>
    <w:rsid w:val="00E01640"/>
    <w:rsid w:val="00E07166"/>
    <w:rsid w:val="00E15E51"/>
    <w:rsid w:val="00E24129"/>
    <w:rsid w:val="00E5066E"/>
    <w:rsid w:val="00E70038"/>
    <w:rsid w:val="00E966B7"/>
    <w:rsid w:val="00EA53D9"/>
    <w:rsid w:val="00EC02B5"/>
    <w:rsid w:val="00ED3550"/>
    <w:rsid w:val="00EE1C93"/>
    <w:rsid w:val="00EE4F10"/>
    <w:rsid w:val="00F05E31"/>
    <w:rsid w:val="00F34C4B"/>
    <w:rsid w:val="00F45154"/>
    <w:rsid w:val="00F519BF"/>
    <w:rsid w:val="00F550B6"/>
    <w:rsid w:val="00F649AF"/>
    <w:rsid w:val="00F714A0"/>
    <w:rsid w:val="00F74A11"/>
    <w:rsid w:val="00F7584B"/>
    <w:rsid w:val="00F77A6F"/>
    <w:rsid w:val="00FA622A"/>
    <w:rsid w:val="00FC7C95"/>
    <w:rsid w:val="00FD291F"/>
    <w:rsid w:val="00FD33E5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aup-volkova</dc:creator>
  <cp:lastModifiedBy>oito-sharov</cp:lastModifiedBy>
  <cp:revision>2</cp:revision>
  <cp:lastPrinted>2015-09-07T05:26:00Z</cp:lastPrinted>
  <dcterms:created xsi:type="dcterms:W3CDTF">2017-07-05T11:09:00Z</dcterms:created>
  <dcterms:modified xsi:type="dcterms:W3CDTF">2017-07-05T11:09:00Z</dcterms:modified>
</cp:coreProperties>
</file>