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CFC" w:rsidRDefault="00941830" w:rsidP="00941830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жение № 4</w:t>
      </w:r>
      <w:r w:rsidR="007A26C9">
        <w:rPr>
          <w:rFonts w:ascii="Arial" w:hAnsi="Arial" w:cs="Arial"/>
          <w:sz w:val="24"/>
          <w:szCs w:val="24"/>
        </w:rPr>
        <w:t>в</w:t>
      </w:r>
    </w:p>
    <w:p w:rsidR="00941830" w:rsidRDefault="00941830" w:rsidP="00941830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приказу ФАС России</w:t>
      </w:r>
    </w:p>
    <w:p w:rsidR="00941830" w:rsidRDefault="00941830" w:rsidP="00941830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07.04.2014 № 231/14</w:t>
      </w:r>
    </w:p>
    <w:p w:rsidR="00300A8D" w:rsidRDefault="00300A8D" w:rsidP="00941830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41830" w:rsidRDefault="00941830" w:rsidP="00F3084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41830" w:rsidRDefault="00941830" w:rsidP="00F3084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A3CFC" w:rsidRDefault="00BA3CFC" w:rsidP="00F3084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527BF" w:rsidRPr="00F30842" w:rsidRDefault="00E527BF" w:rsidP="00F3084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30842">
        <w:rPr>
          <w:rFonts w:ascii="Arial" w:hAnsi="Arial" w:cs="Arial"/>
          <w:b/>
          <w:sz w:val="24"/>
          <w:szCs w:val="24"/>
        </w:rPr>
        <w:t>ИНФОРМАЦИЯ</w:t>
      </w:r>
    </w:p>
    <w:p w:rsidR="00BA3CFC" w:rsidRDefault="00E527BF" w:rsidP="00F3084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30842">
        <w:rPr>
          <w:rFonts w:ascii="Arial" w:hAnsi="Arial" w:cs="Arial"/>
          <w:b/>
          <w:sz w:val="24"/>
          <w:szCs w:val="24"/>
        </w:rPr>
        <w:t xml:space="preserve">О РЕГИСТРАЦИИ И ХОДЕ РЕАЛИЗАЦИИ ЗАЯВОК НА ДОСТУП </w:t>
      </w:r>
      <w:r w:rsidR="00BA3CFC">
        <w:rPr>
          <w:rFonts w:ascii="Arial" w:hAnsi="Arial" w:cs="Arial"/>
          <w:b/>
          <w:sz w:val="24"/>
          <w:szCs w:val="24"/>
        </w:rPr>
        <w:t>К УСЛУГАМ</w:t>
      </w:r>
    </w:p>
    <w:p w:rsidR="00BA3CFC" w:rsidRDefault="00E527BF" w:rsidP="00F3084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30842">
        <w:rPr>
          <w:rFonts w:ascii="Arial" w:hAnsi="Arial" w:cs="Arial"/>
          <w:b/>
          <w:sz w:val="24"/>
          <w:szCs w:val="24"/>
        </w:rPr>
        <w:t xml:space="preserve">ПО ТРАНСПОРТИРОВКЕ </w:t>
      </w:r>
      <w:r w:rsidR="00BA3CFC">
        <w:rPr>
          <w:rFonts w:ascii="Arial" w:hAnsi="Arial" w:cs="Arial"/>
          <w:b/>
          <w:sz w:val="24"/>
          <w:szCs w:val="24"/>
        </w:rPr>
        <w:t>ГАЗА ПО РАСПРЕДЕЛИТЕЛЬНЫМ СЕТЯМ</w:t>
      </w:r>
    </w:p>
    <w:p w:rsidR="00424E3D" w:rsidRPr="00F30842" w:rsidRDefault="007A26C9" w:rsidP="00F3084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 УСЛОВИЯХ ПРЕРЫВАНИЯ</w:t>
      </w:r>
    </w:p>
    <w:p w:rsidR="00E527BF" w:rsidRPr="00F30842" w:rsidRDefault="00E527BF" w:rsidP="00E527BF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5042" w:type="pct"/>
        <w:tblCellMar>
          <w:left w:w="57" w:type="dxa"/>
          <w:right w:w="57" w:type="dxa"/>
        </w:tblCellMar>
        <w:tblLook w:val="04A0"/>
      </w:tblPr>
      <w:tblGrid>
        <w:gridCol w:w="411"/>
        <w:gridCol w:w="2334"/>
        <w:gridCol w:w="1932"/>
        <w:gridCol w:w="1932"/>
        <w:gridCol w:w="1932"/>
        <w:gridCol w:w="2097"/>
      </w:tblGrid>
      <w:tr w:rsidR="00BA3CFC" w:rsidRPr="00B23960" w:rsidTr="00A86EE0">
        <w:tc>
          <w:tcPr>
            <w:tcW w:w="193" w:type="pct"/>
          </w:tcPr>
          <w:p w:rsidR="00531636" w:rsidRPr="00B23960" w:rsidRDefault="00531636" w:rsidP="00E527BF">
            <w:pPr>
              <w:jc w:val="center"/>
              <w:rPr>
                <w:rFonts w:ascii="Times New Roman" w:hAnsi="Times New Roman" w:cs="Times New Roman"/>
              </w:rPr>
            </w:pPr>
            <w:r w:rsidRPr="00B23960">
              <w:rPr>
                <w:rFonts w:ascii="Times New Roman" w:hAnsi="Times New Roman" w:cs="Times New Roman"/>
              </w:rPr>
              <w:t>№</w:t>
            </w:r>
          </w:p>
          <w:p w:rsidR="00531636" w:rsidRPr="00B23960" w:rsidRDefault="00B32E40" w:rsidP="00A86EE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2396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="00A86EE0">
              <w:rPr>
                <w:rFonts w:ascii="Times New Roman" w:hAnsi="Times New Roman" w:cs="Times New Roman"/>
              </w:rPr>
              <w:t>/</w:t>
            </w:r>
            <w:proofErr w:type="spellStart"/>
            <w:r w:rsidRPr="00B2396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29" w:type="pct"/>
          </w:tcPr>
          <w:p w:rsidR="00531636" w:rsidRPr="00B23960" w:rsidRDefault="00B32E40" w:rsidP="00E527BF">
            <w:pPr>
              <w:jc w:val="center"/>
              <w:rPr>
                <w:rFonts w:ascii="Times New Roman" w:hAnsi="Times New Roman" w:cs="Times New Roman"/>
              </w:rPr>
            </w:pPr>
            <w:r w:rsidRPr="00B23960">
              <w:rPr>
                <w:rFonts w:ascii="Times New Roman" w:hAnsi="Times New Roman" w:cs="Times New Roman"/>
              </w:rPr>
              <w:t>Наименование распределительной сети</w:t>
            </w:r>
          </w:p>
        </w:tc>
        <w:tc>
          <w:tcPr>
            <w:tcW w:w="900" w:type="pct"/>
          </w:tcPr>
          <w:p w:rsidR="00531636" w:rsidRPr="00B23960" w:rsidRDefault="00B32E40" w:rsidP="00E527BF">
            <w:pPr>
              <w:jc w:val="center"/>
              <w:rPr>
                <w:rFonts w:ascii="Times New Roman" w:hAnsi="Times New Roman" w:cs="Times New Roman"/>
              </w:rPr>
            </w:pPr>
            <w:r w:rsidRPr="00B23960">
              <w:rPr>
                <w:rFonts w:ascii="Times New Roman" w:hAnsi="Times New Roman" w:cs="Times New Roman"/>
              </w:rPr>
              <w:t xml:space="preserve">Количество поступивших заявок на доступ к услугам по транспортировке газа по </w:t>
            </w:r>
            <w:r w:rsidR="00254BA8" w:rsidRPr="00B23960">
              <w:rPr>
                <w:rFonts w:ascii="Times New Roman" w:hAnsi="Times New Roman" w:cs="Times New Roman"/>
              </w:rPr>
              <w:t>распределительной сети, шт.</w:t>
            </w:r>
          </w:p>
        </w:tc>
        <w:tc>
          <w:tcPr>
            <w:tcW w:w="900" w:type="pct"/>
          </w:tcPr>
          <w:p w:rsidR="00531636" w:rsidRPr="00B23960" w:rsidRDefault="00254BA8" w:rsidP="00254BA8">
            <w:pPr>
              <w:jc w:val="center"/>
              <w:rPr>
                <w:rFonts w:ascii="Times New Roman" w:hAnsi="Times New Roman" w:cs="Times New Roman"/>
              </w:rPr>
            </w:pPr>
            <w:r w:rsidRPr="00B23960">
              <w:rPr>
                <w:rFonts w:ascii="Times New Roman" w:hAnsi="Times New Roman" w:cs="Times New Roman"/>
              </w:rPr>
              <w:t>Количество отклоненных заявок на доступ к услугам по транспортировке газа по распределительной сети, шт.</w:t>
            </w:r>
          </w:p>
        </w:tc>
        <w:tc>
          <w:tcPr>
            <w:tcW w:w="900" w:type="pct"/>
          </w:tcPr>
          <w:p w:rsidR="00531636" w:rsidRPr="00B23960" w:rsidRDefault="00254BA8" w:rsidP="00E527BF">
            <w:pPr>
              <w:jc w:val="center"/>
              <w:rPr>
                <w:rFonts w:ascii="Times New Roman" w:hAnsi="Times New Roman" w:cs="Times New Roman"/>
              </w:rPr>
            </w:pPr>
            <w:r w:rsidRPr="00B23960">
              <w:rPr>
                <w:rFonts w:ascii="Times New Roman" w:hAnsi="Times New Roman" w:cs="Times New Roman"/>
              </w:rPr>
              <w:t>К</w:t>
            </w:r>
            <w:r w:rsidR="00525E92" w:rsidRPr="00B23960">
              <w:rPr>
                <w:rFonts w:ascii="Times New Roman" w:hAnsi="Times New Roman" w:cs="Times New Roman"/>
              </w:rPr>
              <w:t>оличество</w:t>
            </w:r>
            <w:r w:rsidRPr="00B23960">
              <w:rPr>
                <w:rFonts w:ascii="Times New Roman" w:hAnsi="Times New Roman" w:cs="Times New Roman"/>
              </w:rPr>
              <w:t xml:space="preserve"> заявок</w:t>
            </w:r>
            <w:r w:rsidR="00525E92" w:rsidRPr="00B23960">
              <w:rPr>
                <w:rFonts w:ascii="Times New Roman" w:hAnsi="Times New Roman" w:cs="Times New Roman"/>
              </w:rPr>
              <w:t>, находящихся на рассмотрении,</w:t>
            </w:r>
            <w:r w:rsidRPr="00B23960">
              <w:rPr>
                <w:rFonts w:ascii="Times New Roman" w:hAnsi="Times New Roman" w:cs="Times New Roman"/>
              </w:rPr>
              <w:t xml:space="preserve"> на доступ к услугам по транспортировке газа по распределительной сети, шт.</w:t>
            </w:r>
          </w:p>
        </w:tc>
        <w:tc>
          <w:tcPr>
            <w:tcW w:w="977" w:type="pct"/>
          </w:tcPr>
          <w:p w:rsidR="00531636" w:rsidRPr="00B23960" w:rsidRDefault="00525E92" w:rsidP="00B23960">
            <w:pPr>
              <w:jc w:val="center"/>
              <w:rPr>
                <w:rFonts w:ascii="Times New Roman" w:hAnsi="Times New Roman" w:cs="Times New Roman"/>
              </w:rPr>
            </w:pPr>
            <w:r w:rsidRPr="00B2396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B23960">
              <w:rPr>
                <w:rFonts w:ascii="Times New Roman" w:hAnsi="Times New Roman" w:cs="Times New Roman"/>
                <w:sz w:val="24"/>
                <w:szCs w:val="24"/>
              </w:rPr>
              <w:t>удовлетворенных</w:t>
            </w:r>
            <w:r w:rsidRPr="00B23960">
              <w:rPr>
                <w:rFonts w:ascii="Times New Roman" w:hAnsi="Times New Roman" w:cs="Times New Roman"/>
                <w:sz w:val="24"/>
                <w:szCs w:val="24"/>
              </w:rPr>
              <w:t xml:space="preserve"> заявок на доступ к услугам по транспортировке газа по распределительной сети, шт.</w:t>
            </w:r>
          </w:p>
        </w:tc>
      </w:tr>
      <w:tr w:rsidR="00B23960" w:rsidRPr="00B23960" w:rsidTr="00A86EE0">
        <w:tc>
          <w:tcPr>
            <w:tcW w:w="193" w:type="pct"/>
          </w:tcPr>
          <w:p w:rsidR="00531636" w:rsidRPr="006A5D81" w:rsidRDefault="00941830" w:rsidP="00E52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D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9" w:type="pct"/>
          </w:tcPr>
          <w:p w:rsidR="00531636" w:rsidRPr="006A5D81" w:rsidRDefault="00941830" w:rsidP="00E52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D8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0" w:type="pct"/>
          </w:tcPr>
          <w:p w:rsidR="00531636" w:rsidRPr="006A5D81" w:rsidRDefault="00941830" w:rsidP="00E52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D8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0" w:type="pct"/>
          </w:tcPr>
          <w:p w:rsidR="00531636" w:rsidRPr="006A5D81" w:rsidRDefault="00941830" w:rsidP="00E52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D8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0" w:type="pct"/>
          </w:tcPr>
          <w:p w:rsidR="00531636" w:rsidRPr="006A5D81" w:rsidRDefault="00941830" w:rsidP="00E52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D8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77" w:type="pct"/>
          </w:tcPr>
          <w:p w:rsidR="00531636" w:rsidRPr="006A5D81" w:rsidRDefault="00941830" w:rsidP="00E52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D81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23960" w:rsidRPr="00B23960" w:rsidTr="00A86EE0">
        <w:tc>
          <w:tcPr>
            <w:tcW w:w="193" w:type="pct"/>
          </w:tcPr>
          <w:p w:rsidR="00531636" w:rsidRPr="00B23960" w:rsidRDefault="00A86EE0" w:rsidP="00E527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29" w:type="pct"/>
          </w:tcPr>
          <w:p w:rsidR="00531636" w:rsidRPr="00B23960" w:rsidRDefault="00A86EE0" w:rsidP="00A86EE0">
            <w:pPr>
              <w:jc w:val="center"/>
              <w:rPr>
                <w:rFonts w:ascii="Times New Roman" w:hAnsi="Times New Roman" w:cs="Times New Roman"/>
              </w:rPr>
            </w:pPr>
            <w:r w:rsidRPr="00A86EE0">
              <w:rPr>
                <w:rFonts w:ascii="Times New Roman" w:hAnsi="Times New Roman" w:cs="Times New Roman"/>
              </w:rPr>
              <w:t>Все газораспределительные сети</w:t>
            </w:r>
          </w:p>
        </w:tc>
        <w:tc>
          <w:tcPr>
            <w:tcW w:w="900" w:type="pct"/>
            <w:vAlign w:val="center"/>
          </w:tcPr>
          <w:p w:rsidR="00531636" w:rsidRPr="00B23960" w:rsidRDefault="00605973" w:rsidP="00A86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00" w:type="pct"/>
            <w:vAlign w:val="center"/>
          </w:tcPr>
          <w:p w:rsidR="00531636" w:rsidRPr="00B23960" w:rsidRDefault="00605973" w:rsidP="00A86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00" w:type="pct"/>
            <w:vAlign w:val="center"/>
          </w:tcPr>
          <w:p w:rsidR="00531636" w:rsidRPr="00B23960" w:rsidRDefault="00605973" w:rsidP="00A86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77" w:type="pct"/>
            <w:vAlign w:val="center"/>
          </w:tcPr>
          <w:p w:rsidR="00531636" w:rsidRPr="00B23960" w:rsidRDefault="00605973" w:rsidP="00A86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</w:tbl>
    <w:p w:rsidR="00E527BF" w:rsidRPr="00E527BF" w:rsidRDefault="00E527BF" w:rsidP="00E527BF">
      <w:pPr>
        <w:jc w:val="center"/>
        <w:rPr>
          <w:rFonts w:ascii="Arial" w:hAnsi="Arial" w:cs="Arial"/>
          <w:b/>
          <w:sz w:val="28"/>
          <w:szCs w:val="28"/>
        </w:rPr>
      </w:pPr>
    </w:p>
    <w:sectPr w:rsidR="00E527BF" w:rsidRPr="00E527BF" w:rsidSect="00254BA8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527BF"/>
    <w:rsid w:val="00254BA8"/>
    <w:rsid w:val="00300A8D"/>
    <w:rsid w:val="00424E3D"/>
    <w:rsid w:val="00525E92"/>
    <w:rsid w:val="00531636"/>
    <w:rsid w:val="00605973"/>
    <w:rsid w:val="006A5D81"/>
    <w:rsid w:val="00763E32"/>
    <w:rsid w:val="007A26C9"/>
    <w:rsid w:val="00941830"/>
    <w:rsid w:val="00A12CA1"/>
    <w:rsid w:val="00A86EE0"/>
    <w:rsid w:val="00B23960"/>
    <w:rsid w:val="00B32E40"/>
    <w:rsid w:val="00BA3CFC"/>
    <w:rsid w:val="00C746E7"/>
    <w:rsid w:val="00E527BF"/>
    <w:rsid w:val="00EF094A"/>
    <w:rsid w:val="00F30842"/>
    <w:rsid w:val="00FF4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5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59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oaorgs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Ким Д.А.</dc:creator>
  <cp:keywords/>
  <dc:description/>
  <cp:lastModifiedBy>pto-krivova</cp:lastModifiedBy>
  <cp:revision>4</cp:revision>
  <cp:lastPrinted>2015-01-28T09:19:00Z</cp:lastPrinted>
  <dcterms:created xsi:type="dcterms:W3CDTF">2015-01-28T09:19:00Z</dcterms:created>
  <dcterms:modified xsi:type="dcterms:W3CDTF">2015-01-28T09:19:00Z</dcterms:modified>
</cp:coreProperties>
</file>